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61B9" w14:textId="77777777" w:rsidR="00DE6A09" w:rsidRDefault="00DE6A09" w:rsidP="00DE6A09">
      <w:pPr>
        <w:ind w:left="720" w:hanging="360"/>
        <w:jc w:val="center"/>
        <w:rPr>
          <w:sz w:val="28"/>
          <w:szCs w:val="28"/>
        </w:rPr>
      </w:pPr>
      <w:r w:rsidRPr="003B35FE">
        <w:rPr>
          <w:b/>
          <w:bCs/>
          <w:sz w:val="28"/>
          <w:szCs w:val="28"/>
          <w:u w:val="single"/>
        </w:rPr>
        <w:t>GOD’S GUIDANCE</w:t>
      </w:r>
    </w:p>
    <w:p w14:paraId="1A15B8AF" w14:textId="2E863924" w:rsidR="00F3266A" w:rsidRPr="00F3266A" w:rsidRDefault="00F3266A" w:rsidP="00DE6A09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1 Samuel 2:11-3:21</w:t>
      </w:r>
    </w:p>
    <w:p w14:paraId="43AE4FF5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The Sons of Eli </w:t>
      </w:r>
      <w:r w:rsidRPr="00C03BD4">
        <w:rPr>
          <w:u w:val="single"/>
        </w:rPr>
        <w:t>Ignored</w:t>
      </w:r>
      <w:r>
        <w:t xml:space="preserve"> God’s Guidance (2:13-17)</w:t>
      </w:r>
    </w:p>
    <w:p w14:paraId="5364A6C0" w14:textId="77777777" w:rsidR="00DE6A09" w:rsidRPr="007E5341" w:rsidRDefault="00DE6A09" w:rsidP="00DE6A09">
      <w:pPr>
        <w:pStyle w:val="ListParagraph"/>
        <w:numPr>
          <w:ilvl w:val="1"/>
          <w:numId w:val="1"/>
        </w:numPr>
        <w:rPr>
          <w:b/>
          <w:bCs/>
          <w:i/>
          <w:iCs/>
          <w:u w:val="single"/>
        </w:rPr>
      </w:pPr>
      <w:r>
        <w:t>How worship/sacrifice was supposed to be handled</w:t>
      </w:r>
    </w:p>
    <w:p w14:paraId="575DE39F" w14:textId="77777777" w:rsidR="00DE6A09" w:rsidRPr="00A53D03" w:rsidRDefault="00DE6A09" w:rsidP="00DE6A09">
      <w:pPr>
        <w:pStyle w:val="ListParagraph"/>
        <w:numPr>
          <w:ilvl w:val="2"/>
          <w:numId w:val="1"/>
        </w:numPr>
        <w:rPr>
          <w:b/>
          <w:bCs/>
          <w:i/>
          <w:iCs/>
          <w:u w:val="single"/>
        </w:rPr>
      </w:pPr>
      <w:proofErr w:type="gramStart"/>
      <w:r>
        <w:t>Fat</w:t>
      </w:r>
      <w:proofErr w:type="gramEnd"/>
      <w:r>
        <w:t xml:space="preserve"> of the sacrifice was to be burned as an offering to the Lord. (Lev. 17, Num. 18)</w:t>
      </w:r>
    </w:p>
    <w:p w14:paraId="47F23CBA" w14:textId="1A4DD154" w:rsidR="00DE6A09" w:rsidRPr="00A53D03" w:rsidRDefault="00DE6A09" w:rsidP="00DE6A09">
      <w:pPr>
        <w:pStyle w:val="ListParagraph"/>
        <w:numPr>
          <w:ilvl w:val="2"/>
          <w:numId w:val="1"/>
        </w:numPr>
        <w:rPr>
          <w:b/>
          <w:bCs/>
          <w:i/>
          <w:iCs/>
          <w:u w:val="single"/>
        </w:rPr>
      </w:pPr>
      <w:r>
        <w:t>Certain parts were allocated to the priests for food (Lev. 7, Deut. 18)</w:t>
      </w:r>
    </w:p>
    <w:p w14:paraId="33108FFA" w14:textId="77777777" w:rsidR="00DE6A09" w:rsidRPr="00761F40" w:rsidRDefault="00DE6A09" w:rsidP="00DE6A09">
      <w:pPr>
        <w:pStyle w:val="ListParagraph"/>
        <w:numPr>
          <w:ilvl w:val="1"/>
          <w:numId w:val="1"/>
        </w:numPr>
        <w:rPr>
          <w:b/>
          <w:bCs/>
          <w:i/>
          <w:iCs/>
          <w:u w:val="single"/>
        </w:rPr>
      </w:pPr>
      <w:r>
        <w:t>How the sons of Eli handled it (Read 13-16)</w:t>
      </w:r>
    </w:p>
    <w:p w14:paraId="736B23E5" w14:textId="77777777" w:rsidR="00DE6A09" w:rsidRPr="00A53D03" w:rsidRDefault="00DE6A09" w:rsidP="00DE6A09">
      <w:pPr>
        <w:pStyle w:val="ListParagraph"/>
        <w:numPr>
          <w:ilvl w:val="2"/>
          <w:numId w:val="1"/>
        </w:numPr>
        <w:rPr>
          <w:b/>
          <w:bCs/>
          <w:i/>
          <w:iCs/>
          <w:u w:val="single"/>
        </w:rPr>
      </w:pPr>
      <w:r>
        <w:t xml:space="preserve">With </w:t>
      </w:r>
      <w:r w:rsidRPr="00C03BD4">
        <w:rPr>
          <w:u w:val="single"/>
        </w:rPr>
        <w:t>greed</w:t>
      </w:r>
      <w:r>
        <w:t xml:space="preserve"> and </w:t>
      </w:r>
      <w:r w:rsidRPr="00C03BD4">
        <w:rPr>
          <w:u w:val="single"/>
        </w:rPr>
        <w:t>dissatisfaction</w:t>
      </w:r>
    </w:p>
    <w:p w14:paraId="7C544CF6" w14:textId="77777777" w:rsidR="00DE6A09" w:rsidRPr="00A53D03" w:rsidRDefault="00DE6A09" w:rsidP="00DE6A09">
      <w:pPr>
        <w:pStyle w:val="ListParagraph"/>
        <w:numPr>
          <w:ilvl w:val="2"/>
          <w:numId w:val="1"/>
        </w:numPr>
        <w:rPr>
          <w:b/>
          <w:bCs/>
          <w:i/>
          <w:iCs/>
          <w:u w:val="single"/>
        </w:rPr>
      </w:pPr>
      <w:r>
        <w:t xml:space="preserve">With </w:t>
      </w:r>
      <w:r w:rsidRPr="00C03BD4">
        <w:rPr>
          <w:u w:val="single"/>
        </w:rPr>
        <w:t>aggression</w:t>
      </w:r>
    </w:p>
    <w:p w14:paraId="55453282" w14:textId="2BC75D2A" w:rsidR="00DE6A09" w:rsidRPr="00AA636F" w:rsidRDefault="00DE6A09" w:rsidP="00DE6A09">
      <w:pPr>
        <w:pStyle w:val="ListParagraph"/>
        <w:numPr>
          <w:ilvl w:val="2"/>
          <w:numId w:val="1"/>
        </w:numPr>
        <w:rPr>
          <w:b/>
          <w:bCs/>
          <w:i/>
          <w:iCs/>
          <w:u w:val="single"/>
        </w:rPr>
      </w:pPr>
      <w:r>
        <w:t xml:space="preserve">With </w:t>
      </w:r>
      <w:r w:rsidRPr="00C03BD4">
        <w:rPr>
          <w:u w:val="single"/>
        </w:rPr>
        <w:t>contempt</w:t>
      </w:r>
    </w:p>
    <w:p w14:paraId="5AAF764C" w14:textId="77777777" w:rsidR="00DE6A09" w:rsidRPr="00AA636F" w:rsidRDefault="00DE6A09" w:rsidP="00DE6A09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 xml:space="preserve">Samuel </w:t>
      </w:r>
      <w:r w:rsidRPr="00C03BD4">
        <w:rPr>
          <w:u w:val="single"/>
        </w:rPr>
        <w:t>Followed</w:t>
      </w:r>
      <w:r>
        <w:t xml:space="preserve"> God’s Guidance (2:18-21)</w:t>
      </w:r>
    </w:p>
    <w:p w14:paraId="185A2FFB" w14:textId="77777777" w:rsidR="00DE6A09" w:rsidRPr="00AA636F" w:rsidRDefault="00DE6A09" w:rsidP="00DE6A09">
      <w:pPr>
        <w:pStyle w:val="ListParagraph"/>
        <w:numPr>
          <w:ilvl w:val="1"/>
          <w:numId w:val="1"/>
        </w:numPr>
        <w:rPr>
          <w:b/>
          <w:bCs/>
          <w:i/>
          <w:iCs/>
          <w:u w:val="single"/>
        </w:rPr>
      </w:pPr>
      <w:r>
        <w:t>“</w:t>
      </w:r>
      <w:proofErr w:type="gramStart"/>
      <w:r>
        <w:t>was</w:t>
      </w:r>
      <w:proofErr w:type="gramEnd"/>
      <w:r>
        <w:t xml:space="preserve"> ministering before the Lord” vs 18</w:t>
      </w:r>
    </w:p>
    <w:p w14:paraId="40D87468" w14:textId="77777777" w:rsidR="00DE6A09" w:rsidRPr="00AA636F" w:rsidRDefault="00DE6A09" w:rsidP="00DE6A09">
      <w:pPr>
        <w:pStyle w:val="ListParagraph"/>
        <w:numPr>
          <w:ilvl w:val="1"/>
          <w:numId w:val="1"/>
        </w:numPr>
        <w:rPr>
          <w:b/>
          <w:bCs/>
          <w:i/>
          <w:iCs/>
          <w:u w:val="single"/>
        </w:rPr>
      </w:pPr>
      <w:r>
        <w:t xml:space="preserve">“a boy clothed with a linen ephod” vs </w:t>
      </w:r>
      <w:proofErr w:type="gramStart"/>
      <w:r>
        <w:t>18</w:t>
      </w:r>
      <w:proofErr w:type="gramEnd"/>
    </w:p>
    <w:p w14:paraId="5B3049E4" w14:textId="77777777" w:rsidR="00DE6A09" w:rsidRDefault="00DE6A09" w:rsidP="00DE6A09">
      <w:pPr>
        <w:pStyle w:val="ListParagraph"/>
        <w:numPr>
          <w:ilvl w:val="2"/>
          <w:numId w:val="1"/>
        </w:numPr>
      </w:pPr>
      <w:r>
        <w:t>RAPLHIE PICTURE</w:t>
      </w:r>
    </w:p>
    <w:p w14:paraId="5EF21B02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The Consequence of </w:t>
      </w:r>
      <w:r w:rsidRPr="00C03BD4">
        <w:rPr>
          <w:u w:val="single"/>
        </w:rPr>
        <w:t>Rejecting</w:t>
      </w:r>
      <w:r>
        <w:t xml:space="preserve"> God’s Guidance (2:22-36)</w:t>
      </w:r>
    </w:p>
    <w:p w14:paraId="59CF2B0C" w14:textId="539D2DA4" w:rsidR="00DE6A09" w:rsidRDefault="00DE6A09" w:rsidP="00DE6A09">
      <w:pPr>
        <w:pStyle w:val="ListParagraph"/>
        <w:numPr>
          <w:ilvl w:val="1"/>
          <w:numId w:val="1"/>
        </w:numPr>
      </w:pPr>
      <w:r w:rsidRPr="00C03BD4">
        <w:rPr>
          <w:u w:val="single"/>
        </w:rPr>
        <w:t>Rebuke</w:t>
      </w:r>
      <w:r>
        <w:t xml:space="preserve"> (vs 22-26)</w:t>
      </w:r>
    </w:p>
    <w:p w14:paraId="7BB35ED2" w14:textId="77777777" w:rsidR="00DE6A09" w:rsidRDefault="00DE6A09" w:rsidP="00DE6A09">
      <w:pPr>
        <w:pStyle w:val="ListParagraph"/>
        <w:numPr>
          <w:ilvl w:val="1"/>
          <w:numId w:val="1"/>
        </w:numPr>
      </w:pPr>
      <w:r w:rsidRPr="00C03BD4">
        <w:rPr>
          <w:u w:val="single"/>
        </w:rPr>
        <w:t>Rejection</w:t>
      </w:r>
      <w:r>
        <w:t xml:space="preserve"> (vs 27-36)</w:t>
      </w:r>
    </w:p>
    <w:p w14:paraId="27D750E9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Samuel </w:t>
      </w:r>
      <w:r w:rsidRPr="00C03BD4">
        <w:rPr>
          <w:u w:val="single"/>
        </w:rPr>
        <w:t>Hears</w:t>
      </w:r>
      <w:r>
        <w:t xml:space="preserve"> God’s Guidance (3:1-14)</w:t>
      </w:r>
    </w:p>
    <w:p w14:paraId="00422FA3" w14:textId="50F91D15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 “</w:t>
      </w:r>
      <w:proofErr w:type="gramStart"/>
      <w:r>
        <w:t>the</w:t>
      </w:r>
      <w:proofErr w:type="gramEnd"/>
      <w:r>
        <w:t xml:space="preserve"> word of the LORD was rare in those days; there was no frequent vision.”</w:t>
      </w:r>
      <w:r>
        <w:t xml:space="preserve"> vs 1</w:t>
      </w:r>
    </w:p>
    <w:p w14:paraId="5D16C248" w14:textId="70458435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“Samuel was ministering to the LORD.” vs </w:t>
      </w:r>
      <w:proofErr w:type="gramStart"/>
      <w:r>
        <w:t>1</w:t>
      </w:r>
      <w:proofErr w:type="gramEnd"/>
    </w:p>
    <w:p w14:paraId="42E1E158" w14:textId="3A699879" w:rsidR="00DE6A09" w:rsidRDefault="00DE6A09" w:rsidP="00DE6A09">
      <w:pPr>
        <w:pStyle w:val="ListParagraph"/>
        <w:numPr>
          <w:ilvl w:val="1"/>
          <w:numId w:val="1"/>
        </w:numPr>
      </w:pPr>
      <w:r>
        <w:t>“Then the Lord called to Samuel…and he ran to Eli and said, ‘Here I am, for you called me.’” vs 4-</w:t>
      </w:r>
      <w:proofErr w:type="gramStart"/>
      <w:r>
        <w:t>5a</w:t>
      </w:r>
      <w:proofErr w:type="gramEnd"/>
    </w:p>
    <w:p w14:paraId="426A8379" w14:textId="7BCFC68B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“But he said, ‘I did not call; lie down again.’ </w:t>
      </w:r>
      <w:proofErr w:type="gramStart"/>
      <w:r>
        <w:t>So</w:t>
      </w:r>
      <w:proofErr w:type="gramEnd"/>
      <w:r>
        <w:t xml:space="preserve"> he went and lay down.” vs 5</w:t>
      </w:r>
    </w:p>
    <w:p w14:paraId="6E8ECE5F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Samuel </w:t>
      </w:r>
      <w:r w:rsidRPr="00C03BD4">
        <w:rPr>
          <w:u w:val="single"/>
        </w:rPr>
        <w:t>Speaks</w:t>
      </w:r>
      <w:r>
        <w:t xml:space="preserve"> of God’s Guidance (3:15-18)</w:t>
      </w:r>
    </w:p>
    <w:p w14:paraId="58397618" w14:textId="26282226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“Samuel was afraid to tell the vision to Eli.” vs </w:t>
      </w:r>
      <w:proofErr w:type="gramStart"/>
      <w:r>
        <w:t>15</w:t>
      </w:r>
      <w:proofErr w:type="gramEnd"/>
    </w:p>
    <w:p w14:paraId="0A0028CD" w14:textId="454E7A7D" w:rsidR="00DE6A09" w:rsidRDefault="00DE6A09" w:rsidP="00DE6A09">
      <w:pPr>
        <w:pStyle w:val="ListParagraph"/>
        <w:numPr>
          <w:ilvl w:val="1"/>
          <w:numId w:val="1"/>
        </w:numPr>
      </w:pPr>
      <w:r>
        <w:t>“Samuel told him everything and hid nothing from him.”</w:t>
      </w:r>
      <w:r>
        <w:t xml:space="preserve"> vs </w:t>
      </w:r>
      <w:proofErr w:type="gramStart"/>
      <w:r>
        <w:t>18</w:t>
      </w:r>
      <w:proofErr w:type="gramEnd"/>
    </w:p>
    <w:p w14:paraId="432A0628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The </w:t>
      </w:r>
      <w:r w:rsidRPr="00C03BD4">
        <w:rPr>
          <w:u w:val="single"/>
        </w:rPr>
        <w:t>Ways</w:t>
      </w:r>
      <w:r>
        <w:t xml:space="preserve"> of God’s Guidance</w:t>
      </w:r>
    </w:p>
    <w:p w14:paraId="3E3B0386" w14:textId="77777777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God Guides Through </w:t>
      </w:r>
      <w:r w:rsidRPr="00C03BD4">
        <w:rPr>
          <w:u w:val="single"/>
        </w:rPr>
        <w:t>People</w:t>
      </w:r>
    </w:p>
    <w:p w14:paraId="75593166" w14:textId="77777777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God Guides Through His </w:t>
      </w:r>
      <w:r w:rsidRPr="00C03BD4">
        <w:rPr>
          <w:u w:val="single"/>
        </w:rPr>
        <w:t>Spirit</w:t>
      </w:r>
    </w:p>
    <w:p w14:paraId="5AADCF31" w14:textId="77777777" w:rsidR="00DE6A09" w:rsidRDefault="00DE6A09" w:rsidP="00DE6A09">
      <w:pPr>
        <w:pStyle w:val="ListParagraph"/>
        <w:numPr>
          <w:ilvl w:val="1"/>
          <w:numId w:val="1"/>
        </w:numPr>
      </w:pPr>
      <w:r>
        <w:t xml:space="preserve">God Guides Through His </w:t>
      </w:r>
      <w:r w:rsidRPr="00C03BD4">
        <w:rPr>
          <w:u w:val="single"/>
        </w:rPr>
        <w:t>Word</w:t>
      </w:r>
    </w:p>
    <w:p w14:paraId="6A6CC6D0" w14:textId="77777777" w:rsidR="00DE6A09" w:rsidRDefault="00DE6A09" w:rsidP="00DE6A09">
      <w:pPr>
        <w:pStyle w:val="ListParagraph"/>
        <w:numPr>
          <w:ilvl w:val="0"/>
          <w:numId w:val="1"/>
        </w:numPr>
      </w:pPr>
      <w:r>
        <w:t xml:space="preserve">The </w:t>
      </w:r>
      <w:r w:rsidRPr="00C03BD4">
        <w:rPr>
          <w:u w:val="single"/>
        </w:rPr>
        <w:t>Result</w:t>
      </w:r>
      <w:r>
        <w:t xml:space="preserve"> of God’s Guidance (3:19-21)</w:t>
      </w:r>
    </w:p>
    <w:p w14:paraId="6A13F6FF" w14:textId="77777777" w:rsidR="00DE6A09" w:rsidRPr="00C03BD4" w:rsidRDefault="00DE6A09" w:rsidP="00DE6A09">
      <w:pPr>
        <w:pStyle w:val="ListParagraph"/>
        <w:numPr>
          <w:ilvl w:val="1"/>
          <w:numId w:val="1"/>
        </w:numPr>
        <w:rPr>
          <w:u w:val="single"/>
        </w:rPr>
      </w:pPr>
      <w:r w:rsidRPr="00C03BD4">
        <w:rPr>
          <w:u w:val="single"/>
        </w:rPr>
        <w:t>Progress</w:t>
      </w:r>
    </w:p>
    <w:p w14:paraId="7B205A29" w14:textId="77777777" w:rsidR="00DE6A09" w:rsidRPr="00C03BD4" w:rsidRDefault="00DE6A09" w:rsidP="00DE6A09">
      <w:pPr>
        <w:pStyle w:val="ListParagraph"/>
        <w:numPr>
          <w:ilvl w:val="1"/>
          <w:numId w:val="1"/>
        </w:numPr>
        <w:rPr>
          <w:u w:val="single"/>
        </w:rPr>
      </w:pPr>
      <w:r w:rsidRPr="00C03BD4">
        <w:rPr>
          <w:u w:val="single"/>
        </w:rPr>
        <w:t>Productivity</w:t>
      </w:r>
    </w:p>
    <w:p w14:paraId="3E96070C" w14:textId="77777777" w:rsidR="00DE6A09" w:rsidRPr="00C03BD4" w:rsidRDefault="00DE6A09" w:rsidP="00DE6A09">
      <w:pPr>
        <w:pStyle w:val="ListParagraph"/>
        <w:numPr>
          <w:ilvl w:val="1"/>
          <w:numId w:val="1"/>
        </w:numPr>
        <w:rPr>
          <w:u w:val="single"/>
        </w:rPr>
      </w:pPr>
      <w:r w:rsidRPr="00C03BD4">
        <w:rPr>
          <w:u w:val="single"/>
        </w:rPr>
        <w:t>Purpose</w:t>
      </w:r>
    </w:p>
    <w:p w14:paraId="6CAF1C01" w14:textId="182B2396" w:rsidR="00DE6A09" w:rsidRDefault="00DE6A09" w:rsidP="00F3266A">
      <w:pPr>
        <w:pStyle w:val="ListParagraph"/>
        <w:numPr>
          <w:ilvl w:val="2"/>
          <w:numId w:val="1"/>
        </w:numPr>
      </w:pPr>
      <w:r>
        <w:t xml:space="preserve">To </w:t>
      </w:r>
      <w:r w:rsidRPr="00C03BD4">
        <w:rPr>
          <w:u w:val="single"/>
        </w:rPr>
        <w:t>Glorify</w:t>
      </w:r>
      <w:r>
        <w:t xml:space="preserve"> God </w:t>
      </w:r>
    </w:p>
    <w:p w14:paraId="32025183" w14:textId="5F562678" w:rsidR="00DE6A09" w:rsidRDefault="00DE6A09" w:rsidP="00F3266A">
      <w:pPr>
        <w:pStyle w:val="ListParagraph"/>
        <w:numPr>
          <w:ilvl w:val="2"/>
          <w:numId w:val="1"/>
        </w:numPr>
      </w:pPr>
      <w:r>
        <w:t xml:space="preserve">To </w:t>
      </w:r>
      <w:r w:rsidRPr="00C03BD4">
        <w:rPr>
          <w:u w:val="single"/>
        </w:rPr>
        <w:t>Serve</w:t>
      </w:r>
      <w:r>
        <w:t xml:space="preserve"> </w:t>
      </w:r>
      <w:r w:rsidR="00C03BD4">
        <w:t>God</w:t>
      </w:r>
      <w:r>
        <w:t xml:space="preserve"> </w:t>
      </w:r>
    </w:p>
    <w:p w14:paraId="5323A32C" w14:textId="50777A14" w:rsidR="00DE6A09" w:rsidRPr="00C03BD4" w:rsidRDefault="00DE6A09" w:rsidP="00F3266A">
      <w:pPr>
        <w:pStyle w:val="ListParagraph"/>
        <w:numPr>
          <w:ilvl w:val="1"/>
          <w:numId w:val="1"/>
        </w:numPr>
        <w:rPr>
          <w:u w:val="single"/>
        </w:rPr>
      </w:pPr>
      <w:r w:rsidRPr="00C03BD4">
        <w:rPr>
          <w:u w:val="single"/>
        </w:rPr>
        <w:t>Presence</w:t>
      </w:r>
    </w:p>
    <w:p w14:paraId="08530FE9" w14:textId="77777777" w:rsidR="00F3266A" w:rsidRDefault="00F3266A" w:rsidP="00DE6A09"/>
    <w:p w14:paraId="064C043A" w14:textId="24EBE23D" w:rsidR="00DE6A09" w:rsidRDefault="00DE6A09" w:rsidP="00DE6A09">
      <w:r>
        <w:t>What’s Guiding You?</w:t>
      </w:r>
    </w:p>
    <w:p w14:paraId="4EF5255D" w14:textId="77777777" w:rsidR="00DE6A09" w:rsidRDefault="00DE6A09"/>
    <w:sectPr w:rsidR="00DE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10C3"/>
    <w:multiLevelType w:val="hybridMultilevel"/>
    <w:tmpl w:val="45B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A830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C103C6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9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09"/>
    <w:rsid w:val="00C03BD4"/>
    <w:rsid w:val="00DE6A09"/>
    <w:rsid w:val="00F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B45C"/>
  <w15:chartTrackingRefBased/>
  <w15:docId w15:val="{62F4BFB9-C087-40B1-BD6E-29CE5F0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van Gorkom</dc:creator>
  <cp:keywords/>
  <dc:description/>
  <cp:lastModifiedBy>Joshua van Gorkom</cp:lastModifiedBy>
  <cp:revision>3</cp:revision>
  <dcterms:created xsi:type="dcterms:W3CDTF">2023-05-04T14:24:00Z</dcterms:created>
  <dcterms:modified xsi:type="dcterms:W3CDTF">2023-05-04T14:38:00Z</dcterms:modified>
</cp:coreProperties>
</file>